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B6" w:rsidRDefault="00DC28B6" w:rsidP="00DC28B6">
      <w:pPr>
        <w:spacing w:after="0"/>
        <w:rPr>
          <w:sz w:val="32"/>
          <w:szCs w:val="32"/>
        </w:rPr>
      </w:pPr>
    </w:p>
    <w:p w:rsidR="0076498F" w:rsidRPr="00C228EC" w:rsidRDefault="00C228EC" w:rsidP="00C228EC">
      <w:pPr>
        <w:spacing w:after="0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>
        <w:rPr>
          <w:sz w:val="32"/>
          <w:szCs w:val="32"/>
          <w:lang w:val="en-US"/>
        </w:rPr>
        <w:t xml:space="preserve">                                                   </w:t>
      </w:r>
      <w:r w:rsidR="0076498F" w:rsidRPr="00043B54">
        <w:rPr>
          <w:b/>
          <w:sz w:val="24"/>
          <w:szCs w:val="24"/>
          <w:lang w:val="en-US"/>
        </w:rPr>
        <w:t xml:space="preserve">  </w:t>
      </w:r>
      <w:r w:rsidR="00CD7D57" w:rsidRPr="00043B54">
        <w:rPr>
          <w:b/>
          <w:sz w:val="24"/>
          <w:szCs w:val="24"/>
        </w:rPr>
        <w:t xml:space="preserve">УСТАВ </w:t>
      </w:r>
    </w:p>
    <w:p w:rsidR="00300697" w:rsidRPr="00043B54" w:rsidRDefault="00043B5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</w:t>
      </w:r>
      <w:r w:rsidR="0076498F" w:rsidRPr="00043B54">
        <w:rPr>
          <w:b/>
          <w:sz w:val="24"/>
          <w:szCs w:val="24"/>
        </w:rPr>
        <w:t>на</w:t>
      </w:r>
      <w:r w:rsidR="00CD7D57" w:rsidRPr="00043B54">
        <w:rPr>
          <w:b/>
          <w:sz w:val="24"/>
          <w:szCs w:val="24"/>
        </w:rPr>
        <w:t xml:space="preserve"> НЧ”Екзарх Стефан-1872”с.Широка лъка</w:t>
      </w:r>
      <w:r w:rsidR="0076498F" w:rsidRPr="00043B54">
        <w:rPr>
          <w:b/>
          <w:sz w:val="24"/>
          <w:szCs w:val="24"/>
        </w:rPr>
        <w:t>,</w:t>
      </w:r>
      <w:r w:rsidR="00CD7D57" w:rsidRPr="00043B54">
        <w:rPr>
          <w:b/>
          <w:sz w:val="24"/>
          <w:szCs w:val="24"/>
        </w:rPr>
        <w:t xml:space="preserve"> </w:t>
      </w:r>
      <w:r w:rsidR="0076498F" w:rsidRPr="00043B54">
        <w:rPr>
          <w:b/>
          <w:sz w:val="24"/>
          <w:szCs w:val="24"/>
        </w:rPr>
        <w:t xml:space="preserve"> </w:t>
      </w:r>
      <w:r w:rsidR="00CD7D57" w:rsidRPr="00043B54">
        <w:rPr>
          <w:b/>
          <w:sz w:val="24"/>
          <w:szCs w:val="24"/>
        </w:rPr>
        <w:t>общ.Смолян</w:t>
      </w:r>
    </w:p>
    <w:p w:rsidR="00CD7D57" w:rsidRPr="00043B54" w:rsidRDefault="00CD7D57">
      <w:pPr>
        <w:rPr>
          <w:sz w:val="24"/>
          <w:szCs w:val="24"/>
        </w:rPr>
      </w:pPr>
      <w:r w:rsidRPr="00043B54">
        <w:rPr>
          <w:sz w:val="24"/>
          <w:szCs w:val="24"/>
        </w:rPr>
        <w:t xml:space="preserve">  </w:t>
      </w:r>
    </w:p>
    <w:p w:rsidR="00CD7D57" w:rsidRPr="00043B54" w:rsidRDefault="00CD7D57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</w:t>
      </w:r>
      <w:r w:rsidR="00F13B0C" w:rsidRPr="00043B54">
        <w:rPr>
          <w:b/>
          <w:sz w:val="24"/>
          <w:szCs w:val="24"/>
        </w:rPr>
        <w:t xml:space="preserve"> </w:t>
      </w:r>
      <w:r w:rsidR="00043B54">
        <w:rPr>
          <w:b/>
          <w:sz w:val="24"/>
          <w:szCs w:val="24"/>
          <w:lang w:val="en-US"/>
        </w:rPr>
        <w:t xml:space="preserve">                                   </w:t>
      </w:r>
      <w:r w:rsidRPr="00043B54">
        <w:rPr>
          <w:b/>
          <w:sz w:val="24"/>
          <w:szCs w:val="24"/>
        </w:rPr>
        <w:t xml:space="preserve"> Глава Първа</w:t>
      </w:r>
    </w:p>
    <w:p w:rsidR="00CD7D57" w:rsidRPr="00043B54" w:rsidRDefault="00CD7D57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</w:t>
      </w:r>
      <w:r w:rsidR="00043B54">
        <w:rPr>
          <w:b/>
          <w:sz w:val="24"/>
          <w:szCs w:val="24"/>
          <w:lang w:val="en-US"/>
        </w:rPr>
        <w:t xml:space="preserve">                     </w:t>
      </w:r>
      <w:r w:rsidRPr="00043B54">
        <w:rPr>
          <w:b/>
          <w:sz w:val="24"/>
          <w:szCs w:val="24"/>
        </w:rPr>
        <w:t xml:space="preserve"> ОБЩИ ПОЛОЖЕНИЯ</w:t>
      </w:r>
    </w:p>
    <w:p w:rsidR="00CD7D57" w:rsidRPr="00043B54" w:rsidRDefault="00CD7D57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</w:t>
      </w:r>
      <w:r w:rsidR="00F13B0C" w:rsidRPr="00043B54">
        <w:rPr>
          <w:b/>
          <w:sz w:val="24"/>
          <w:szCs w:val="24"/>
        </w:rPr>
        <w:t xml:space="preserve"> </w:t>
      </w:r>
      <w:r w:rsidRPr="00043B54">
        <w:rPr>
          <w:sz w:val="24"/>
          <w:szCs w:val="24"/>
        </w:rPr>
        <w:t xml:space="preserve"> С този устав ,съобразен със Закона за НЧ,обнародван в ДВ бр.42/05.06.2009г. се уреждат основните положения на вътрешно нормативните уредби на читалището в зависимост от специфичните условия,в които се развива неговата дейност.</w:t>
      </w:r>
    </w:p>
    <w:p w:rsidR="00CD7D57" w:rsidRPr="00043B54" w:rsidRDefault="00CD7D57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</w:t>
      </w:r>
      <w:r w:rsidRPr="00043B54">
        <w:rPr>
          <w:sz w:val="24"/>
          <w:szCs w:val="24"/>
        </w:rPr>
        <w:t>(1)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НЧ”Екзарх Стефан-1872”с.Широка лъка е традиционно самоуправляващо се Българско културно –просветно сдружение в Широка лъка,което изпълнява държавно културни и просветни задачи.В неговата дейност могат да участват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CD7D57" w:rsidRPr="00043B54" w:rsidRDefault="00CD7D57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Народно читалище „Екзарх Стефан-1872”с.</w:t>
      </w:r>
      <w:r w:rsidR="00F13B0C" w:rsidRPr="00043B54">
        <w:rPr>
          <w:sz w:val="24"/>
          <w:szCs w:val="24"/>
        </w:rPr>
        <w:t>Ш</w:t>
      </w:r>
      <w:r w:rsidRPr="00043B54">
        <w:rPr>
          <w:sz w:val="24"/>
          <w:szCs w:val="24"/>
        </w:rPr>
        <w:t>ирока лъка е юридическо лице с нестопанска цел.</w:t>
      </w:r>
    </w:p>
    <w:p w:rsidR="00CD7D57" w:rsidRPr="00043B54" w:rsidRDefault="00CD7D57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(3)Читалището работи в тясно сътрудничество с учебни заведения,обществени и стопански организации,фирми и други.</w:t>
      </w:r>
    </w:p>
    <w:p w:rsidR="00CD7D57" w:rsidRPr="00043B54" w:rsidRDefault="00CD7D57">
      <w:pPr>
        <w:rPr>
          <w:sz w:val="24"/>
          <w:szCs w:val="24"/>
        </w:rPr>
      </w:pPr>
      <w:r w:rsidRPr="00043B54">
        <w:rPr>
          <w:sz w:val="24"/>
          <w:szCs w:val="24"/>
        </w:rPr>
        <w:t>(4)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Читалището подържа най-тесни връзки на сътрудничество и координация</w:t>
      </w:r>
      <w:r w:rsidR="00784F3B" w:rsidRPr="00043B54">
        <w:rPr>
          <w:sz w:val="24"/>
          <w:szCs w:val="24"/>
        </w:rPr>
        <w:t xml:space="preserve"> на културната дейност организирана от Общината и участва активно в организацията и провеждането на общински и общоселски културни и социални прояви.</w:t>
      </w:r>
    </w:p>
    <w:p w:rsidR="00784F3B" w:rsidRPr="00043B54" w:rsidRDefault="00784F3B">
      <w:pPr>
        <w:rPr>
          <w:b/>
          <w:sz w:val="24"/>
          <w:szCs w:val="24"/>
        </w:rPr>
      </w:pPr>
    </w:p>
    <w:p w:rsidR="00784F3B" w:rsidRPr="00043B54" w:rsidRDefault="00784F3B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    </w:t>
      </w:r>
      <w:r w:rsidR="00F13B0C" w:rsidRPr="00043B54">
        <w:rPr>
          <w:b/>
          <w:sz w:val="24"/>
          <w:szCs w:val="24"/>
        </w:rPr>
        <w:t xml:space="preserve">  </w:t>
      </w:r>
      <w:r w:rsidR="00043B54">
        <w:rPr>
          <w:b/>
          <w:sz w:val="24"/>
          <w:szCs w:val="24"/>
          <w:lang w:val="en-US"/>
        </w:rPr>
        <w:t xml:space="preserve">                       </w:t>
      </w:r>
      <w:r w:rsidR="00F13B0C" w:rsidRPr="00043B54">
        <w:rPr>
          <w:b/>
          <w:sz w:val="24"/>
          <w:szCs w:val="24"/>
        </w:rPr>
        <w:t xml:space="preserve"> </w:t>
      </w:r>
      <w:r w:rsidRPr="00043B54">
        <w:rPr>
          <w:b/>
          <w:sz w:val="24"/>
          <w:szCs w:val="24"/>
        </w:rPr>
        <w:t xml:space="preserve"> ГЛАВА ВТОРА</w:t>
      </w:r>
    </w:p>
    <w:p w:rsidR="00784F3B" w:rsidRPr="00043B54" w:rsidRDefault="00784F3B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  </w:t>
      </w:r>
      <w:r w:rsidR="00043B54">
        <w:rPr>
          <w:b/>
          <w:sz w:val="24"/>
          <w:szCs w:val="24"/>
          <w:lang w:val="en-US"/>
        </w:rPr>
        <w:t xml:space="preserve">                           </w:t>
      </w:r>
      <w:r w:rsidRPr="00043B54">
        <w:rPr>
          <w:b/>
          <w:sz w:val="24"/>
          <w:szCs w:val="24"/>
        </w:rPr>
        <w:t xml:space="preserve">  ЦЕЛИ И ЗАДАЧИ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Чл.3</w:t>
      </w:r>
      <w:r w:rsidRPr="00043B54">
        <w:rPr>
          <w:sz w:val="24"/>
          <w:szCs w:val="24"/>
        </w:rPr>
        <w:t>(1)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Основната цел на НЧ”Екзарх Стефан-1872”е задоволяване потребностите на гражданите свързани със: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1.Развитие и обогатяване на културния живот,социалната и образователната дейност на местната общност.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2.Запазване  и предаване на обичаите и традициите на местното население.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3.Разширяване на знанията на гражданите и приобщаването им към културните ценности и постижения на науката,изкуството и науката.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4.Възпитание и утвърждаване на национално самосъзнание.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5.Осигуряване на достъп до информация.</w:t>
      </w:r>
    </w:p>
    <w:p w:rsidR="00784F3B" w:rsidRPr="00043B54" w:rsidRDefault="00784F3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За постигане на целите по чл.1читалището извършва основни дейности като:</w:t>
      </w:r>
    </w:p>
    <w:p w:rsidR="00784F3B" w:rsidRPr="00043B54" w:rsidRDefault="00784F3B">
      <w:pPr>
        <w:rPr>
          <w:sz w:val="24"/>
          <w:szCs w:val="24"/>
        </w:rPr>
      </w:pPr>
      <w:r w:rsidRPr="00043B54">
        <w:rPr>
          <w:sz w:val="24"/>
          <w:szCs w:val="24"/>
        </w:rPr>
        <w:t>1.Уреждане и поддържане на библиотека,читалня,фото,фоно</w:t>
      </w:r>
      <w:r w:rsidR="00E52499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и вид</w:t>
      </w:r>
      <w:r w:rsidR="00E52499" w:rsidRPr="00043B54">
        <w:rPr>
          <w:sz w:val="24"/>
          <w:szCs w:val="24"/>
        </w:rPr>
        <w:t>е</w:t>
      </w:r>
      <w:r w:rsidRPr="00043B54">
        <w:rPr>
          <w:sz w:val="24"/>
          <w:szCs w:val="24"/>
        </w:rPr>
        <w:t>отека ,както и създаване и по</w:t>
      </w:r>
      <w:r w:rsidR="0076498F" w:rsidRPr="00043B54">
        <w:rPr>
          <w:sz w:val="24"/>
          <w:szCs w:val="24"/>
        </w:rPr>
        <w:t>д</w:t>
      </w:r>
      <w:r w:rsidRPr="00043B54">
        <w:rPr>
          <w:sz w:val="24"/>
          <w:szCs w:val="24"/>
        </w:rPr>
        <w:t xml:space="preserve">държане  </w:t>
      </w:r>
      <w:r w:rsidR="00E52499" w:rsidRPr="00043B54">
        <w:rPr>
          <w:sz w:val="24"/>
          <w:szCs w:val="24"/>
        </w:rPr>
        <w:t>на електронна информационна мрежа.</w:t>
      </w:r>
    </w:p>
    <w:p w:rsidR="00E52499" w:rsidRPr="00043B54" w:rsidRDefault="00E5249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lastRenderedPageBreak/>
        <w:t>2.Развиване и подпомагане на любителското и художествено творчество.</w:t>
      </w:r>
    </w:p>
    <w:p w:rsidR="00E52499" w:rsidRPr="00043B54" w:rsidRDefault="00E5249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3.Организиране на школи,кръжоци,курсове,клубове,кино и видео показ,празненства,концерти,чествания и младежки дейности.</w:t>
      </w:r>
    </w:p>
    <w:p w:rsidR="00E52499" w:rsidRPr="00043B54" w:rsidRDefault="00E5249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4.Събиране и разпространение на знания за родния край.</w:t>
      </w:r>
    </w:p>
    <w:p w:rsidR="00E52499" w:rsidRPr="00043B54" w:rsidRDefault="00E5249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5.Създаване и съхраняване на музейни колекции,съгласно Закона за културното наследство.</w:t>
      </w:r>
    </w:p>
    <w:p w:rsidR="00E52499" w:rsidRPr="00043B54" w:rsidRDefault="00CD04DC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6 П</w:t>
      </w:r>
      <w:r w:rsidR="00E52499" w:rsidRPr="00043B54">
        <w:rPr>
          <w:sz w:val="24"/>
          <w:szCs w:val="24"/>
        </w:rPr>
        <w:t>редоставяне на компютърни и интернет услуги.</w:t>
      </w:r>
    </w:p>
    <w:p w:rsidR="0076498F" w:rsidRPr="00043B54" w:rsidRDefault="0076498F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Чл.4</w:t>
      </w:r>
      <w:r w:rsidR="00F13B0C" w:rsidRPr="00043B54">
        <w:rPr>
          <w:b/>
          <w:sz w:val="24"/>
          <w:szCs w:val="24"/>
        </w:rPr>
        <w:t xml:space="preserve"> </w:t>
      </w:r>
      <w:r w:rsidRPr="00043B54">
        <w:rPr>
          <w:sz w:val="24"/>
          <w:szCs w:val="24"/>
        </w:rPr>
        <w:t xml:space="preserve"> НЧ”Екзарх Стефан-1872” може да развива и допълнителна стопанска дейност,свързана с предмета на основната дейност,в съответствие с действащото законодателство,като използва приходите от нея за постигане на определените в Устава цели.Читалището не разпределя печалба.</w:t>
      </w:r>
    </w:p>
    <w:p w:rsidR="0076498F" w:rsidRPr="00043B54" w:rsidRDefault="0076498F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Чл.5</w:t>
      </w:r>
      <w:r w:rsidRPr="00043B54">
        <w:rPr>
          <w:sz w:val="24"/>
          <w:szCs w:val="24"/>
        </w:rPr>
        <w:t xml:space="preserve"> Читалище „Екзарх Стефан-1872” няма право да предоставя собствено или ползвано от него имущество възмездно или безвъзмездно:</w:t>
      </w:r>
    </w:p>
    <w:p w:rsidR="0076498F" w:rsidRPr="00043B54" w:rsidRDefault="0076498F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1.За хазартни игри</w:t>
      </w:r>
      <w:r w:rsidR="00F13B0C" w:rsidRPr="00043B54">
        <w:rPr>
          <w:sz w:val="24"/>
          <w:szCs w:val="24"/>
        </w:rPr>
        <w:t>.</w:t>
      </w:r>
    </w:p>
    <w:p w:rsidR="0076498F" w:rsidRPr="00043B54" w:rsidRDefault="0076498F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2.За дейности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76498F" w:rsidRPr="00043B54" w:rsidRDefault="0076498F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3.За постоянно ползване от политически партии и организации.</w:t>
      </w:r>
    </w:p>
    <w:p w:rsidR="0076498F" w:rsidRPr="00043B54" w:rsidRDefault="0076498F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 4.На Председателя,Секретаря,Членовете на настоятелството и Проверителната комисия и на членовете на техните семейства.</w:t>
      </w:r>
    </w:p>
    <w:p w:rsidR="0076498F" w:rsidRPr="00043B54" w:rsidRDefault="0076498F">
      <w:pPr>
        <w:rPr>
          <w:sz w:val="24"/>
          <w:szCs w:val="24"/>
        </w:rPr>
      </w:pPr>
      <w:r w:rsidRPr="00043B54">
        <w:rPr>
          <w:b/>
          <w:sz w:val="24"/>
          <w:szCs w:val="24"/>
        </w:rPr>
        <w:t>Чл.6</w:t>
      </w:r>
      <w:r w:rsidRPr="00043B54">
        <w:rPr>
          <w:sz w:val="24"/>
          <w:szCs w:val="24"/>
        </w:rPr>
        <w:t xml:space="preserve">  Читалище „Екзарх Стефан-1872” може да се сдружава с други читалища за постигане на своите цели,за провеждане на съвместни дейности и инициативи при условията и по реда на този Закон.</w:t>
      </w:r>
    </w:p>
    <w:p w:rsidR="0076498F" w:rsidRPr="00043B54" w:rsidRDefault="0076498F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        </w:t>
      </w:r>
      <w:r w:rsidR="00043B54">
        <w:rPr>
          <w:b/>
          <w:sz w:val="24"/>
          <w:szCs w:val="24"/>
          <w:lang w:val="en-US"/>
        </w:rPr>
        <w:t xml:space="preserve">                     </w:t>
      </w:r>
      <w:r w:rsidRPr="00043B54">
        <w:rPr>
          <w:b/>
          <w:sz w:val="24"/>
          <w:szCs w:val="24"/>
        </w:rPr>
        <w:t xml:space="preserve"> ГЛАВА   ТРЕТА</w:t>
      </w:r>
    </w:p>
    <w:p w:rsidR="0076498F" w:rsidRPr="00043B54" w:rsidRDefault="0076498F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         </w:t>
      </w:r>
      <w:r w:rsidR="00043B54">
        <w:rPr>
          <w:b/>
          <w:sz w:val="24"/>
          <w:szCs w:val="24"/>
          <w:lang w:val="en-US"/>
        </w:rPr>
        <w:t xml:space="preserve">                      </w:t>
      </w:r>
      <w:r w:rsidRPr="00043B54">
        <w:rPr>
          <w:b/>
          <w:sz w:val="24"/>
          <w:szCs w:val="24"/>
        </w:rPr>
        <w:t xml:space="preserve"> УПРАВЛЕНИЕ</w:t>
      </w:r>
    </w:p>
    <w:p w:rsidR="0076498F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Чл.7</w:t>
      </w:r>
      <w:r w:rsidRPr="00043B54">
        <w:rPr>
          <w:sz w:val="24"/>
          <w:szCs w:val="24"/>
        </w:rPr>
        <w:t xml:space="preserve"> (1)Членовете на Читалището са индивидуални,колективни и почетни.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(2)Индивидуалните членове са български граждани</w:t>
      </w:r>
      <w:r w:rsidR="00F13B0C" w:rsidRPr="00043B54">
        <w:rPr>
          <w:sz w:val="24"/>
          <w:szCs w:val="24"/>
        </w:rPr>
        <w:t>,</w:t>
      </w:r>
      <w:r w:rsidRPr="00043B54">
        <w:rPr>
          <w:sz w:val="24"/>
          <w:szCs w:val="24"/>
        </w:rPr>
        <w:t>те биват действителни и спомагателни.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1.Действителни членове са лицата навършили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 xml:space="preserve"> 18 години,които участват в дейността на Читалището,редовно плащат членски внос и имат право да избират и да бъдат избирани.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2.Спомагателни членове са лица до 18 години,които нямат право да избират и да бъдат избирани.Те имат право на съвещателен глас.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(3)Колективните членове съдействат за осъществяване целите на Читалището,подпомагат дейностите,поддържането и обогатяването на материалната база и имат право на един глас в Общото събрание.Колективни членове могат да бъдат: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- Професионални организации;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- стопански организации;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- търговски дружества;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lastRenderedPageBreak/>
        <w:t xml:space="preserve">      - Кооперации и сдружения;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- културно-просветни и любителски клубове и творчески колективи.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(4)Почетни членове могат да бъдат български и чужди граждани с изключителни заслуги за Читалището.</w:t>
      </w:r>
    </w:p>
    <w:p w:rsidR="00EC0424" w:rsidRPr="00043B54" w:rsidRDefault="00EC0424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Чл.8</w:t>
      </w:r>
      <w:r w:rsidRPr="00043B54">
        <w:rPr>
          <w:sz w:val="24"/>
          <w:szCs w:val="24"/>
        </w:rPr>
        <w:t xml:space="preserve"> 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Права и задължения на членовете на НЧ”Екзарх Стефан-1872”</w:t>
      </w:r>
    </w:p>
    <w:p w:rsidR="00EC0424" w:rsidRPr="00043B54" w:rsidRDefault="00EC0424" w:rsidP="00EC042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3B54">
        <w:rPr>
          <w:sz w:val="24"/>
          <w:szCs w:val="24"/>
        </w:rPr>
        <w:t>Членовете на Читалището имат право:</w:t>
      </w:r>
    </w:p>
    <w:p w:rsidR="00EC0424" w:rsidRPr="00043B54" w:rsidRDefault="00EC0424" w:rsidP="006C3976">
      <w:pPr>
        <w:pStyle w:val="a3"/>
        <w:ind w:left="1146"/>
        <w:rPr>
          <w:sz w:val="24"/>
          <w:szCs w:val="24"/>
        </w:rPr>
      </w:pPr>
      <w:r w:rsidRPr="00043B54">
        <w:rPr>
          <w:sz w:val="24"/>
          <w:szCs w:val="24"/>
        </w:rPr>
        <w:t>1.Да получават информация за дейността на Читалището</w:t>
      </w:r>
      <w:r w:rsidR="00F13B0C" w:rsidRPr="00043B54">
        <w:rPr>
          <w:sz w:val="24"/>
          <w:szCs w:val="24"/>
        </w:rPr>
        <w:t>.</w:t>
      </w:r>
      <w:r w:rsidR="006C3976" w:rsidRPr="00043B54">
        <w:rPr>
          <w:sz w:val="24"/>
          <w:szCs w:val="24"/>
        </w:rPr>
        <w:tab/>
      </w:r>
    </w:p>
    <w:p w:rsidR="006C3976" w:rsidRPr="00043B54" w:rsidRDefault="006C3976" w:rsidP="006C3976">
      <w:pPr>
        <w:pStyle w:val="a3"/>
        <w:ind w:left="1146"/>
        <w:rPr>
          <w:sz w:val="24"/>
          <w:szCs w:val="24"/>
        </w:rPr>
      </w:pPr>
      <w:r w:rsidRPr="00043B54">
        <w:rPr>
          <w:sz w:val="24"/>
          <w:szCs w:val="24"/>
        </w:rPr>
        <w:t>2.Да участват в обсъждане дейността на Читалището</w:t>
      </w:r>
      <w:r w:rsidR="00F13B0C" w:rsidRPr="00043B54">
        <w:rPr>
          <w:sz w:val="24"/>
          <w:szCs w:val="24"/>
        </w:rPr>
        <w:t>.</w:t>
      </w:r>
    </w:p>
    <w:p w:rsidR="006C3976" w:rsidRPr="00043B54" w:rsidRDefault="006C3976" w:rsidP="00043B54">
      <w:pPr>
        <w:pStyle w:val="a3"/>
        <w:spacing w:after="0"/>
        <w:ind w:left="1146"/>
        <w:rPr>
          <w:sz w:val="24"/>
          <w:szCs w:val="24"/>
        </w:rPr>
      </w:pPr>
      <w:r w:rsidRPr="00043B54">
        <w:rPr>
          <w:sz w:val="24"/>
          <w:szCs w:val="24"/>
        </w:rPr>
        <w:t>3.Да ползват с предимство неговата база и услугите му.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(2)Членовете на Читалището са длъжни: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 1.Да плащат редовно членски внос </w:t>
      </w:r>
      <w:r w:rsidR="00F13B0C" w:rsidRPr="00043B54">
        <w:rPr>
          <w:sz w:val="24"/>
          <w:szCs w:val="24"/>
        </w:rPr>
        <w:t>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 2.Да спазват Устава на Читалището</w:t>
      </w:r>
      <w:r w:rsidR="00F13B0C" w:rsidRPr="00043B54">
        <w:rPr>
          <w:sz w:val="24"/>
          <w:szCs w:val="24"/>
        </w:rPr>
        <w:t>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       3.Да опазват недвижимото имущество и предприемат стъпки за обогатяването му.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Чл.9</w:t>
      </w:r>
      <w:r w:rsidRPr="00043B54">
        <w:rPr>
          <w:sz w:val="24"/>
          <w:szCs w:val="24"/>
        </w:rPr>
        <w:t xml:space="preserve"> 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Органи на Читалището са Общото събрание,Настоятелството и Проверителната комисия.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Чл.10</w:t>
      </w:r>
      <w:r w:rsidRPr="00043B54">
        <w:rPr>
          <w:sz w:val="24"/>
          <w:szCs w:val="24"/>
        </w:rPr>
        <w:t>(1)</w:t>
      </w:r>
      <w:r w:rsidR="00F13B0C" w:rsidRPr="00043B54">
        <w:rPr>
          <w:sz w:val="24"/>
          <w:szCs w:val="24"/>
        </w:rPr>
        <w:t>В</w:t>
      </w:r>
      <w:r w:rsidRPr="00043B54">
        <w:rPr>
          <w:sz w:val="24"/>
          <w:szCs w:val="24"/>
        </w:rPr>
        <w:t>ърховен орган на Читалището е Общото събрание.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(2)Общото събрание на Читалището се състои от всички членове на Читалището имащи право на глас.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</w:t>
      </w:r>
      <w:r w:rsidR="00F13B0C" w:rsidRPr="00043B54">
        <w:rPr>
          <w:b/>
          <w:sz w:val="24"/>
          <w:szCs w:val="24"/>
        </w:rPr>
        <w:t>1</w:t>
      </w:r>
      <w:r w:rsidRPr="00043B54">
        <w:rPr>
          <w:sz w:val="24"/>
          <w:szCs w:val="24"/>
        </w:rPr>
        <w:t>(1)Общото събрание: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1.Изменя и допълва Устава.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2.Избира и освобождава членовете на Настоятелството,Проверителната комисия и Председателя.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3.Приема вътрешните актове необходими за организацията на дейността на Читалището.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4.Изключва членовете на Читалището.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5.Приема членове на Читалището.</w:t>
      </w:r>
    </w:p>
    <w:p w:rsidR="006C3976" w:rsidRPr="00043B54" w:rsidRDefault="006C3976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6.Определя основните насоки на дейността на Читалището.</w:t>
      </w:r>
    </w:p>
    <w:p w:rsidR="006C3976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7.Взема решение за членуване или прекратяване на членство в Читалищна сдружение.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8.Приема бюджета на Читалището.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9.Приема годишния отчет на Читалището до 30 март на следващата година.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10.Определя размера на членския внос.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11.Отменя решения на органите на Читалището.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12.Взема решения за откриване на клонове на Читалището след съгласуване с Общината.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13.Взема решение за прекратяване на читалището.</w:t>
      </w: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14.Взема решение за отнасяне до съда на незаконосъобразни действия на ръководството или отделни читалищни членове.</w:t>
      </w:r>
    </w:p>
    <w:p w:rsidR="00610BA3" w:rsidRPr="00043B54" w:rsidRDefault="00610BA3" w:rsidP="006C3976">
      <w:pPr>
        <w:rPr>
          <w:sz w:val="24"/>
          <w:szCs w:val="24"/>
        </w:rPr>
      </w:pPr>
      <w:r w:rsidRPr="00043B54">
        <w:rPr>
          <w:sz w:val="24"/>
          <w:szCs w:val="24"/>
        </w:rPr>
        <w:t>(2)решенията на Общото събрание са задължителни за другите органи на Читалището.</w:t>
      </w:r>
    </w:p>
    <w:p w:rsidR="00610BA3" w:rsidRPr="00043B54" w:rsidRDefault="00610BA3" w:rsidP="006C3976">
      <w:pPr>
        <w:rPr>
          <w:sz w:val="24"/>
          <w:szCs w:val="24"/>
        </w:rPr>
      </w:pPr>
    </w:p>
    <w:p w:rsidR="00610BA3" w:rsidRPr="00043B54" w:rsidRDefault="00610BA3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lastRenderedPageBreak/>
        <w:t>Чл.12</w:t>
      </w:r>
      <w:r w:rsidRPr="00043B54">
        <w:rPr>
          <w:sz w:val="24"/>
          <w:szCs w:val="24"/>
        </w:rPr>
        <w:t>(1)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 xml:space="preserve">Редовно общо събрание на Читалището се свиква от Настоятелството най-малко веднъж годишно.Извънредно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</w:t>
      </w:r>
      <w:r w:rsidR="00873255" w:rsidRPr="00043B54">
        <w:rPr>
          <w:sz w:val="24"/>
          <w:szCs w:val="24"/>
        </w:rPr>
        <w:t>от свое име.</w:t>
      </w:r>
    </w:p>
    <w:p w:rsidR="00873255" w:rsidRPr="00043B54" w:rsidRDefault="00873255" w:rsidP="008732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3B54">
        <w:rPr>
          <w:sz w:val="24"/>
          <w:szCs w:val="24"/>
        </w:rPr>
        <w:t>Поканата за събранието трябва да съдържа дневния ред,датата,часа и мястото му на провеждането му и кой го свиква.Тя трябва да бъде връчена срещу подпис и не по-късно от 7 дни преди датата на провеждането.В същия срок на вратата на Читалището и на други общодостъпни места в населеното място ,където е дейността на Читалището трябва да бъде поставена Покана за събранието.</w:t>
      </w:r>
    </w:p>
    <w:p w:rsidR="00873255" w:rsidRPr="00043B54" w:rsidRDefault="00873255" w:rsidP="008732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3B54">
        <w:rPr>
          <w:sz w:val="24"/>
          <w:szCs w:val="24"/>
        </w:rPr>
        <w:t>Общото събрание е законно,ако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 ,ако на него присъстват 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873255" w:rsidRPr="00043B54" w:rsidRDefault="00873255" w:rsidP="008732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3B54">
        <w:rPr>
          <w:sz w:val="24"/>
          <w:szCs w:val="24"/>
        </w:rPr>
        <w:t xml:space="preserve">Решенията по чл.11,ал.1,т.1,4,11,12 и13 се вземат с мнозинство най-малко две трети от всички членове.Останалите решения се вземат с мнозинство </w:t>
      </w:r>
      <w:r w:rsidR="00F13B0C" w:rsidRPr="00043B54">
        <w:rPr>
          <w:sz w:val="24"/>
          <w:szCs w:val="24"/>
        </w:rPr>
        <w:t>повече от половината от присъстващите членове.</w:t>
      </w:r>
    </w:p>
    <w:p w:rsidR="00BC74F8" w:rsidRPr="00043B54" w:rsidRDefault="00873255" w:rsidP="008732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3B54">
        <w:rPr>
          <w:sz w:val="24"/>
          <w:szCs w:val="24"/>
        </w:rPr>
        <w:t>Две трети от членовете на Общото събра</w:t>
      </w:r>
      <w:r w:rsidR="00BC74F8" w:rsidRPr="00043B54">
        <w:rPr>
          <w:sz w:val="24"/>
          <w:szCs w:val="24"/>
        </w:rPr>
        <w:t>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 Устава.</w:t>
      </w:r>
    </w:p>
    <w:p w:rsidR="00BC74F8" w:rsidRPr="00043B54" w:rsidRDefault="00BC74F8" w:rsidP="00043B5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Иска се предявява в едномесечен срок от узнаването на решението ,не по-късно от една година от датата на вземане на решението</w:t>
      </w:r>
    </w:p>
    <w:p w:rsidR="00BC74F8" w:rsidRPr="00043B54" w:rsidRDefault="00BC74F8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Чл.13</w:t>
      </w:r>
      <w:r w:rsidRPr="00043B54">
        <w:rPr>
          <w:sz w:val="24"/>
          <w:szCs w:val="24"/>
        </w:rPr>
        <w:t>(1) Изпълнителен орган на Читалището е Настоятелството,което се състои най-малко от трима членове избрани за срок от три години.Същите да нямат роднински връзки по права и съребрена линия до четвърта степен.</w:t>
      </w:r>
    </w:p>
    <w:p w:rsidR="00BC74F8" w:rsidRPr="00043B54" w:rsidRDefault="00BC74F8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</w:t>
      </w:r>
      <w:r w:rsidR="00F13B0C" w:rsidRPr="00043B54">
        <w:rPr>
          <w:sz w:val="24"/>
          <w:szCs w:val="24"/>
        </w:rPr>
        <w:t xml:space="preserve"> Н</w:t>
      </w:r>
      <w:r w:rsidRPr="00043B54">
        <w:rPr>
          <w:sz w:val="24"/>
          <w:szCs w:val="24"/>
        </w:rPr>
        <w:t>астоятелството:</w:t>
      </w:r>
    </w:p>
    <w:p w:rsidR="00BC74F8" w:rsidRPr="00043B54" w:rsidRDefault="00BC74F8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1.свиква общо събрание;</w:t>
      </w:r>
    </w:p>
    <w:p w:rsidR="00873255" w:rsidRPr="00043B54" w:rsidRDefault="00BC74F8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2.осигурява изпълнението на решенията на общото събрание;</w:t>
      </w:r>
      <w:r w:rsidR="00873255" w:rsidRPr="00043B54">
        <w:rPr>
          <w:sz w:val="24"/>
          <w:szCs w:val="24"/>
        </w:rPr>
        <w:tab/>
      </w:r>
    </w:p>
    <w:p w:rsidR="00EC0424" w:rsidRPr="00043B54" w:rsidRDefault="0008664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3.подготвя и внася в Общото събрание проект за бюджет;</w:t>
      </w:r>
    </w:p>
    <w:p w:rsidR="0008664E" w:rsidRPr="00043B54" w:rsidRDefault="0008664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4.подготвя и внася в Общото събрание отчет за дейността на читалището;</w:t>
      </w:r>
    </w:p>
    <w:p w:rsidR="0008664E" w:rsidRPr="00043B54" w:rsidRDefault="0008664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5.назначава секретаря на читалището и утвърждава длъжностната му характер</w:t>
      </w:r>
      <w:r w:rsidR="000F4D7E" w:rsidRPr="00043B54">
        <w:rPr>
          <w:sz w:val="24"/>
          <w:szCs w:val="24"/>
        </w:rPr>
        <w:t>и</w:t>
      </w:r>
      <w:r w:rsidRPr="00043B54">
        <w:rPr>
          <w:sz w:val="24"/>
          <w:szCs w:val="24"/>
        </w:rPr>
        <w:t>стика.</w:t>
      </w:r>
    </w:p>
    <w:p w:rsidR="0008664E" w:rsidRPr="00043B54" w:rsidRDefault="0008664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(3) Настоятелството взема решения с мнозинство от половината от членовете си.</w:t>
      </w:r>
    </w:p>
    <w:p w:rsidR="0008664E" w:rsidRPr="00043B54" w:rsidRDefault="0008664E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Чл.14</w:t>
      </w:r>
      <w:r w:rsidR="000F4D7E" w:rsidRPr="00043B54">
        <w:rPr>
          <w:sz w:val="24"/>
          <w:szCs w:val="24"/>
        </w:rPr>
        <w:t>(1)Председателя на Читалището е член на настоятелството и се избира от Общото събрание за срок от  3 (три) години.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(2) </w:t>
      </w:r>
      <w:r w:rsidR="00F13B0C" w:rsidRPr="00043B54">
        <w:rPr>
          <w:sz w:val="24"/>
          <w:szCs w:val="24"/>
        </w:rPr>
        <w:t>П</w:t>
      </w:r>
      <w:r w:rsidRPr="00043B54">
        <w:rPr>
          <w:sz w:val="24"/>
          <w:szCs w:val="24"/>
        </w:rPr>
        <w:t>редседателя: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1.Организира дейността на Читалището съобразно Закона,Устава и решенията на Общото събрание</w:t>
      </w:r>
      <w:r w:rsidR="00200929" w:rsidRPr="00043B54">
        <w:rPr>
          <w:sz w:val="24"/>
          <w:szCs w:val="24"/>
        </w:rPr>
        <w:t>.</w:t>
      </w:r>
    </w:p>
    <w:p w:rsidR="000F4D7E" w:rsidRPr="00043B54" w:rsidRDefault="000F4D7E" w:rsidP="00043B54">
      <w:pPr>
        <w:spacing w:after="120"/>
        <w:rPr>
          <w:sz w:val="24"/>
          <w:szCs w:val="24"/>
        </w:rPr>
      </w:pPr>
      <w:r w:rsidRPr="00043B54">
        <w:rPr>
          <w:sz w:val="24"/>
          <w:szCs w:val="24"/>
        </w:rPr>
        <w:t>2.</w:t>
      </w:r>
      <w:r w:rsidR="00F13B0C" w:rsidRPr="00043B54">
        <w:rPr>
          <w:sz w:val="24"/>
          <w:szCs w:val="24"/>
        </w:rPr>
        <w:t>П</w:t>
      </w:r>
      <w:r w:rsidRPr="00043B54">
        <w:rPr>
          <w:sz w:val="24"/>
          <w:szCs w:val="24"/>
        </w:rPr>
        <w:t>редставлява читалището</w:t>
      </w:r>
      <w:r w:rsidR="00200929" w:rsidRPr="00043B54">
        <w:rPr>
          <w:sz w:val="24"/>
          <w:szCs w:val="24"/>
        </w:rPr>
        <w:t>.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lastRenderedPageBreak/>
        <w:t>3.</w:t>
      </w:r>
      <w:r w:rsidR="00F13B0C" w:rsidRPr="00043B54">
        <w:rPr>
          <w:sz w:val="24"/>
          <w:szCs w:val="24"/>
        </w:rPr>
        <w:t>С</w:t>
      </w:r>
      <w:r w:rsidRPr="00043B54">
        <w:rPr>
          <w:sz w:val="24"/>
          <w:szCs w:val="24"/>
        </w:rPr>
        <w:t>виква и ръководи заседанията на Настоятелството и председателство Общото събрание</w:t>
      </w:r>
      <w:r w:rsidR="00200929" w:rsidRPr="00043B54">
        <w:rPr>
          <w:sz w:val="24"/>
          <w:szCs w:val="24"/>
        </w:rPr>
        <w:t>.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</w:t>
      </w:r>
      <w:r w:rsidR="00F13B0C" w:rsidRPr="00043B54">
        <w:rPr>
          <w:sz w:val="24"/>
          <w:szCs w:val="24"/>
        </w:rPr>
        <w:t>С</w:t>
      </w:r>
      <w:r w:rsidRPr="00043B54">
        <w:rPr>
          <w:sz w:val="24"/>
          <w:szCs w:val="24"/>
        </w:rPr>
        <w:t>ключва и прекратява трудови договори със служителите ,съобразно бюджета на Читалището и въз основа на решение на Настоятелството</w:t>
      </w:r>
      <w:r w:rsidR="00200929" w:rsidRPr="00043B54">
        <w:rPr>
          <w:sz w:val="24"/>
          <w:szCs w:val="24"/>
        </w:rPr>
        <w:t>.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5.</w:t>
      </w:r>
      <w:r w:rsidR="00F13B0C" w:rsidRPr="00043B54">
        <w:rPr>
          <w:sz w:val="24"/>
          <w:szCs w:val="24"/>
        </w:rPr>
        <w:t>О</w:t>
      </w:r>
      <w:r w:rsidRPr="00043B54">
        <w:rPr>
          <w:sz w:val="24"/>
          <w:szCs w:val="24"/>
        </w:rPr>
        <w:t>тчита дейността си пред Настоятелството.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Чл.15</w:t>
      </w:r>
      <w:r w:rsidRPr="00043B54">
        <w:rPr>
          <w:sz w:val="24"/>
          <w:szCs w:val="24"/>
        </w:rPr>
        <w:t>(1)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Секретаря на читалището: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1.Организира изпълнението на решенията на Настоятелството,включително решенията за изпълнение на бюджета.</w:t>
      </w:r>
    </w:p>
    <w:p w:rsidR="000F4D7E" w:rsidRPr="00043B54" w:rsidRDefault="000F4D7E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</w:t>
      </w:r>
      <w:r w:rsidR="00200929" w:rsidRPr="00043B54">
        <w:rPr>
          <w:sz w:val="24"/>
          <w:szCs w:val="24"/>
        </w:rPr>
        <w:t>.Организира текущата основна и допълнителна дейност.</w:t>
      </w:r>
    </w:p>
    <w:p w:rsidR="00200929" w:rsidRPr="00043B54" w:rsidRDefault="0020092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3.Отговаря за работата на щатния и хонорувания персонал.</w:t>
      </w:r>
    </w:p>
    <w:p w:rsidR="00200929" w:rsidRPr="00043B54" w:rsidRDefault="0020092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4.Представлява Читалището заедно и поотделно с Председателя.</w:t>
      </w:r>
    </w:p>
    <w:p w:rsidR="00200929" w:rsidRPr="00043B54" w:rsidRDefault="0020092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(2)Секретаря не може да е в роднински връзки с членове на настоятелството и на проверителната комисия  по права и по съребрена линия до четвърта степен,както и да бъде съпруг/а на  Председателя на читалището.</w:t>
      </w:r>
    </w:p>
    <w:p w:rsidR="00200929" w:rsidRPr="00043B54" w:rsidRDefault="0020092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Чл.16(1)Проверителната комисия се състои най-малко от трима членове избрани за срок  от три години.</w:t>
      </w:r>
    </w:p>
    <w:p w:rsidR="00200929" w:rsidRPr="00043B54" w:rsidRDefault="00200929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 xml:space="preserve">(2)Членовете на Проверителната комисия не могат да бъдат лица,които </w:t>
      </w:r>
      <w:r w:rsidR="0007571B" w:rsidRPr="00043B54">
        <w:rPr>
          <w:sz w:val="24"/>
          <w:szCs w:val="24"/>
        </w:rPr>
        <w:t xml:space="preserve"> са в трудово</w:t>
      </w:r>
      <w:r w:rsidR="00F13B0C" w:rsidRPr="00043B54">
        <w:rPr>
          <w:sz w:val="24"/>
          <w:szCs w:val="24"/>
        </w:rPr>
        <w:t>-</w:t>
      </w:r>
      <w:r w:rsidR="0007571B" w:rsidRPr="00043B54">
        <w:rPr>
          <w:sz w:val="24"/>
          <w:szCs w:val="24"/>
        </w:rPr>
        <w:t>правни отношения с читалището или са роднини на членовете на настоятелството,на председателя или секретаря по права линия,съпрузи,братя,сестри и роднини по сватовство по първа степен.</w:t>
      </w:r>
    </w:p>
    <w:p w:rsidR="0007571B" w:rsidRPr="00043B54" w:rsidRDefault="0007571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(3)</w:t>
      </w:r>
      <w:r w:rsidR="00F13B0C" w:rsidRPr="00043B54">
        <w:rPr>
          <w:sz w:val="24"/>
          <w:szCs w:val="24"/>
        </w:rPr>
        <w:t>П</w:t>
      </w:r>
      <w:r w:rsidRPr="00043B54">
        <w:rPr>
          <w:sz w:val="24"/>
          <w:szCs w:val="24"/>
        </w:rPr>
        <w:t>роверителната комисия 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</w:r>
    </w:p>
    <w:p w:rsidR="0007571B" w:rsidRPr="00043B54" w:rsidRDefault="0007571B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(4)При констатирани нарушения Проверителната комисия уведомява Общото събрание на Читалището ,а при данни за извършено престъпление-органите на Прокуратурата.</w:t>
      </w:r>
    </w:p>
    <w:p w:rsidR="0007571B" w:rsidRPr="00043B54" w:rsidRDefault="0007571B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Чл.17</w:t>
      </w:r>
      <w:r w:rsidRPr="00043B54">
        <w:rPr>
          <w:sz w:val="24"/>
          <w:szCs w:val="24"/>
        </w:rPr>
        <w:t xml:space="preserve"> Не могат да бъдат избирани за членове на настоятелството и на проверителната комисия,както и за секретари лица,които са осъждани на лишаване от свобода за умишлени престъпления от общ характер.</w:t>
      </w:r>
    </w:p>
    <w:p w:rsidR="0007571B" w:rsidRPr="00043B54" w:rsidRDefault="0007571B">
      <w:pPr>
        <w:rPr>
          <w:sz w:val="24"/>
          <w:szCs w:val="24"/>
        </w:rPr>
      </w:pPr>
      <w:r w:rsidRPr="00043B54">
        <w:rPr>
          <w:b/>
          <w:sz w:val="24"/>
          <w:szCs w:val="24"/>
        </w:rPr>
        <w:t>Чл.18</w:t>
      </w:r>
      <w:r w:rsidRPr="00043B54">
        <w:rPr>
          <w:sz w:val="24"/>
          <w:szCs w:val="24"/>
        </w:rPr>
        <w:t xml:space="preserve"> Членовете на настоятелството включително председателя и секретаря подават декларации за конфликт на интереси при условия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FB2C8A" w:rsidRPr="00043B54" w:rsidRDefault="00FB2C8A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</w:t>
      </w:r>
      <w:r w:rsidR="00043B54">
        <w:rPr>
          <w:b/>
          <w:sz w:val="24"/>
          <w:szCs w:val="24"/>
          <w:lang w:val="en-US"/>
        </w:rPr>
        <w:t xml:space="preserve">                             </w:t>
      </w:r>
      <w:r w:rsidRPr="00043B54">
        <w:rPr>
          <w:b/>
          <w:sz w:val="24"/>
          <w:szCs w:val="24"/>
        </w:rPr>
        <w:t xml:space="preserve"> Г Л А В А  Ч Е Т В Ъ Р Т А </w:t>
      </w:r>
    </w:p>
    <w:p w:rsidR="00FB2C8A" w:rsidRPr="00043B54" w:rsidRDefault="00FB2C8A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</w:t>
      </w:r>
      <w:r w:rsidR="00043B54">
        <w:rPr>
          <w:b/>
          <w:sz w:val="24"/>
          <w:szCs w:val="24"/>
          <w:lang w:val="en-US"/>
        </w:rPr>
        <w:t xml:space="preserve">                             </w:t>
      </w:r>
      <w:r w:rsidRPr="00043B54">
        <w:rPr>
          <w:b/>
          <w:sz w:val="24"/>
          <w:szCs w:val="24"/>
        </w:rPr>
        <w:t xml:space="preserve">  И М У Щ Е С Т В О   И  Ф И Н А Н С И Р А Н Е 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Чл.19</w:t>
      </w:r>
      <w:r w:rsidRPr="00043B54">
        <w:rPr>
          <w:sz w:val="24"/>
          <w:szCs w:val="24"/>
        </w:rPr>
        <w:t xml:space="preserve"> Имуществото на Читалището се състои от право на собственост и от други вещни права ,вземания,ценни книжа,други права и задължения.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Чл.20</w:t>
      </w:r>
      <w:r w:rsidRPr="00043B54">
        <w:rPr>
          <w:sz w:val="24"/>
          <w:szCs w:val="24"/>
        </w:rPr>
        <w:t xml:space="preserve"> 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НЧ”Екзарх Стефан-1872” набира средства от следните източници: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1.Членски внос</w:t>
      </w:r>
    </w:p>
    <w:p w:rsidR="00FB2C8A" w:rsidRPr="00043B54" w:rsidRDefault="00FB2C8A" w:rsidP="00043B54">
      <w:pPr>
        <w:spacing w:after="120"/>
        <w:rPr>
          <w:sz w:val="24"/>
          <w:szCs w:val="24"/>
        </w:rPr>
      </w:pPr>
      <w:r w:rsidRPr="00043B54">
        <w:rPr>
          <w:sz w:val="24"/>
          <w:szCs w:val="24"/>
        </w:rPr>
        <w:t>2.Културно-просветна и информационна дейност.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lastRenderedPageBreak/>
        <w:t>3.Субсидия от държавния и общински бюджет.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4.Наеми от движимо и недвижимо имущество.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5.Дарения и завещания.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6.Други приходи.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Чл.21</w:t>
      </w:r>
      <w:r w:rsidR="00F13B0C" w:rsidRPr="00043B54">
        <w:rPr>
          <w:b/>
          <w:sz w:val="24"/>
          <w:szCs w:val="24"/>
        </w:rPr>
        <w:t xml:space="preserve"> </w:t>
      </w:r>
      <w:r w:rsidRPr="00043B54">
        <w:rPr>
          <w:sz w:val="24"/>
          <w:szCs w:val="24"/>
        </w:rPr>
        <w:t>(1) Читалището не може да отчуждава недвижими вещи и да учредява ипотека върху тях.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 Движимите вещи могат да бъдат отчуждавани</w:t>
      </w:r>
      <w:r w:rsidR="00F13B0C" w:rsidRPr="00043B54">
        <w:rPr>
          <w:sz w:val="24"/>
          <w:szCs w:val="24"/>
        </w:rPr>
        <w:t>,</w:t>
      </w:r>
      <w:r w:rsidRPr="00043B54">
        <w:rPr>
          <w:sz w:val="24"/>
          <w:szCs w:val="24"/>
        </w:rPr>
        <w:t xml:space="preserve"> залагани,бракувани или заменяни с по-доброкачествени само по решение на настоятелството.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Чл.22</w:t>
      </w:r>
      <w:r w:rsidRPr="00043B54">
        <w:rPr>
          <w:sz w:val="24"/>
          <w:szCs w:val="24"/>
        </w:rPr>
        <w:t>.</w:t>
      </w:r>
      <w:r w:rsidR="00F13B0C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Недвижимото и движимо имущество собс</w:t>
      </w:r>
      <w:r w:rsidR="00F13B0C" w:rsidRPr="00043B54">
        <w:rPr>
          <w:sz w:val="24"/>
          <w:szCs w:val="24"/>
        </w:rPr>
        <w:t>т</w:t>
      </w:r>
      <w:r w:rsidRPr="00043B54">
        <w:rPr>
          <w:sz w:val="24"/>
          <w:szCs w:val="24"/>
        </w:rPr>
        <w:t>веност на Читалището както и приходите от него не подлежат на принудително изпълнение освен за вземания произлизащи от трудови правоотношения.</w:t>
      </w:r>
    </w:p>
    <w:p w:rsidR="00FB2C8A" w:rsidRPr="00043B54" w:rsidRDefault="00FB2C8A">
      <w:pPr>
        <w:rPr>
          <w:sz w:val="24"/>
          <w:szCs w:val="24"/>
        </w:rPr>
      </w:pP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Чл.23</w:t>
      </w:r>
      <w:r w:rsidRPr="00043B54">
        <w:rPr>
          <w:sz w:val="24"/>
          <w:szCs w:val="24"/>
        </w:rPr>
        <w:t>(1)</w:t>
      </w:r>
      <w:r w:rsidR="00A042DD" w:rsidRPr="00043B54">
        <w:rPr>
          <w:sz w:val="24"/>
          <w:szCs w:val="24"/>
        </w:rPr>
        <w:t xml:space="preserve"> Ч</w:t>
      </w:r>
      <w:r w:rsidRPr="00043B54">
        <w:rPr>
          <w:sz w:val="24"/>
          <w:szCs w:val="24"/>
        </w:rPr>
        <w:t>италищното настоятелство изготвя годишния отчет за приходите и разходите,който се приема от Общото събрание.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(2) Отчета за изразходваните от бюджета средства се представя в Общината.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(3)Счетоводната отчетност се води в пълно съответствие със Закона за счетоводството и подзаконовите нормативни документи за нея.</w:t>
      </w:r>
    </w:p>
    <w:p w:rsidR="00FB2C8A" w:rsidRPr="00043B54" w:rsidRDefault="00FB2C8A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Чл.24</w:t>
      </w:r>
      <w:r w:rsidRPr="00043B54">
        <w:rPr>
          <w:sz w:val="24"/>
          <w:szCs w:val="24"/>
        </w:rPr>
        <w:t>(1)</w:t>
      </w:r>
      <w:r w:rsidR="00A042DD" w:rsidRPr="00043B54">
        <w:rPr>
          <w:sz w:val="24"/>
          <w:szCs w:val="24"/>
        </w:rPr>
        <w:t xml:space="preserve"> </w:t>
      </w:r>
      <w:r w:rsidRPr="00043B54">
        <w:rPr>
          <w:sz w:val="24"/>
          <w:szCs w:val="24"/>
        </w:rPr>
        <w:t>Председателя на читалището ежегодно в срок до 10 ноември представя на кмета на Общината предложения за своята дейност през следващата година.</w:t>
      </w:r>
    </w:p>
    <w:p w:rsidR="00FB2C8A" w:rsidRPr="00043B54" w:rsidRDefault="00FB2C8A">
      <w:pPr>
        <w:rPr>
          <w:sz w:val="24"/>
          <w:szCs w:val="24"/>
        </w:rPr>
      </w:pPr>
      <w:r w:rsidRPr="00043B54">
        <w:rPr>
          <w:sz w:val="24"/>
          <w:szCs w:val="24"/>
        </w:rPr>
        <w:t>(2)Председателя на Читалището представя ежегодно пред кмета но Общин</w:t>
      </w:r>
      <w:r w:rsidR="00B71751" w:rsidRPr="00043B54">
        <w:rPr>
          <w:sz w:val="24"/>
          <w:szCs w:val="24"/>
        </w:rPr>
        <w:t>а</w:t>
      </w:r>
      <w:r w:rsidRPr="00043B54">
        <w:rPr>
          <w:sz w:val="24"/>
          <w:szCs w:val="24"/>
        </w:rPr>
        <w:t xml:space="preserve">та и Общинския съвет </w:t>
      </w:r>
      <w:r w:rsidR="00B71751" w:rsidRPr="00043B54">
        <w:rPr>
          <w:sz w:val="24"/>
          <w:szCs w:val="24"/>
        </w:rPr>
        <w:t>доклад за осъществените читалищни дейности и за изразходваните от бюджета средства през предходната година.</w:t>
      </w:r>
    </w:p>
    <w:p w:rsidR="00B71751" w:rsidRPr="00043B54" w:rsidRDefault="00B71751">
      <w:pPr>
        <w:rPr>
          <w:sz w:val="24"/>
          <w:szCs w:val="24"/>
        </w:rPr>
      </w:pPr>
    </w:p>
    <w:p w:rsidR="00B71751" w:rsidRPr="00043B54" w:rsidRDefault="00B71751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      </w:t>
      </w:r>
      <w:r w:rsidR="00043B54">
        <w:rPr>
          <w:b/>
          <w:sz w:val="24"/>
          <w:szCs w:val="24"/>
          <w:lang w:val="en-US"/>
        </w:rPr>
        <w:t xml:space="preserve">                          </w:t>
      </w:r>
      <w:r w:rsidRPr="00043B54">
        <w:rPr>
          <w:b/>
          <w:sz w:val="24"/>
          <w:szCs w:val="24"/>
        </w:rPr>
        <w:t xml:space="preserve">  Г Л А В А   П Е Т А </w:t>
      </w:r>
    </w:p>
    <w:p w:rsidR="00B71751" w:rsidRPr="00043B54" w:rsidRDefault="00B71751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                           </w:t>
      </w:r>
      <w:r w:rsidR="00043B54">
        <w:rPr>
          <w:b/>
          <w:sz w:val="24"/>
          <w:szCs w:val="24"/>
          <w:lang w:val="en-US"/>
        </w:rPr>
        <w:t xml:space="preserve">                            </w:t>
      </w:r>
      <w:r w:rsidRPr="00043B54">
        <w:rPr>
          <w:b/>
          <w:sz w:val="24"/>
          <w:szCs w:val="24"/>
        </w:rPr>
        <w:t xml:space="preserve">  П Р Е К Р А Т Я В А Н Е 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b/>
          <w:sz w:val="24"/>
          <w:szCs w:val="24"/>
        </w:rPr>
        <w:t>Чл.25</w:t>
      </w:r>
      <w:r w:rsidRPr="00043B54">
        <w:rPr>
          <w:sz w:val="24"/>
          <w:szCs w:val="24"/>
        </w:rPr>
        <w:t>(1)Читалището може да бъде прекратено по решение на Общото събрание ,вписано в регистъра на Окръжния съд.То може да бъде прекратено с ликвидация или с решение на Окръжния съд ако: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1.Дейността му противоречи на Закона,Устава и добрите нрави.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2.Имуществото му не се използва според целите и предмета на дейността на Читалището.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3.Е на лице трайна невъзможност Читалището да действа или не развива дейност за период от две години.</w:t>
      </w:r>
    </w:p>
    <w:p w:rsidR="00B71751" w:rsidRDefault="00B71751">
      <w:pPr>
        <w:rPr>
          <w:sz w:val="24"/>
          <w:szCs w:val="24"/>
          <w:lang w:val="en-US"/>
        </w:rPr>
      </w:pPr>
      <w:r w:rsidRPr="00043B54">
        <w:rPr>
          <w:sz w:val="24"/>
          <w:szCs w:val="24"/>
        </w:rPr>
        <w:t>4.Е обявено в несъстоятелност.</w:t>
      </w:r>
    </w:p>
    <w:p w:rsidR="00043B54" w:rsidRPr="00043B54" w:rsidRDefault="00043B54">
      <w:pPr>
        <w:rPr>
          <w:sz w:val="24"/>
          <w:szCs w:val="24"/>
          <w:lang w:val="en-US"/>
        </w:rPr>
      </w:pPr>
    </w:p>
    <w:p w:rsidR="00B71751" w:rsidRPr="00043B54" w:rsidRDefault="00B71751">
      <w:pPr>
        <w:rPr>
          <w:sz w:val="24"/>
          <w:szCs w:val="24"/>
        </w:rPr>
      </w:pPr>
    </w:p>
    <w:p w:rsidR="00B71751" w:rsidRPr="00043B54" w:rsidRDefault="00B71751" w:rsidP="00043B54">
      <w:pPr>
        <w:spacing w:after="120"/>
        <w:rPr>
          <w:b/>
          <w:sz w:val="24"/>
          <w:szCs w:val="24"/>
        </w:rPr>
      </w:pPr>
      <w:r w:rsidRPr="00043B54">
        <w:rPr>
          <w:sz w:val="24"/>
          <w:szCs w:val="24"/>
        </w:rPr>
        <w:lastRenderedPageBreak/>
        <w:t xml:space="preserve">                                  </w:t>
      </w:r>
      <w:r w:rsidR="00043B54">
        <w:rPr>
          <w:sz w:val="24"/>
          <w:szCs w:val="24"/>
          <w:lang w:val="en-US"/>
        </w:rPr>
        <w:t xml:space="preserve">                 </w:t>
      </w:r>
      <w:r w:rsidRPr="00043B54">
        <w:rPr>
          <w:sz w:val="24"/>
          <w:szCs w:val="24"/>
        </w:rPr>
        <w:t xml:space="preserve">  </w:t>
      </w:r>
      <w:r w:rsidRPr="00043B54">
        <w:rPr>
          <w:b/>
          <w:sz w:val="24"/>
          <w:szCs w:val="24"/>
        </w:rPr>
        <w:t xml:space="preserve">Г Л А В А    Ш Е С Т А </w:t>
      </w:r>
    </w:p>
    <w:p w:rsidR="00B71751" w:rsidRPr="00043B54" w:rsidRDefault="00B71751">
      <w:pPr>
        <w:rPr>
          <w:b/>
          <w:sz w:val="24"/>
          <w:szCs w:val="24"/>
        </w:rPr>
      </w:pPr>
      <w:r w:rsidRPr="00043B54">
        <w:rPr>
          <w:b/>
          <w:sz w:val="24"/>
          <w:szCs w:val="24"/>
        </w:rPr>
        <w:t xml:space="preserve">  </w:t>
      </w:r>
      <w:r w:rsidR="00043B54">
        <w:rPr>
          <w:b/>
          <w:sz w:val="24"/>
          <w:szCs w:val="24"/>
          <w:lang w:val="en-US"/>
        </w:rPr>
        <w:t xml:space="preserve">                      </w:t>
      </w:r>
      <w:r w:rsidRPr="00043B54">
        <w:rPr>
          <w:b/>
          <w:sz w:val="24"/>
          <w:szCs w:val="24"/>
        </w:rPr>
        <w:t xml:space="preserve">  Д О П Ъ Л Н И Т Е Л Н И   </w:t>
      </w:r>
      <w:proofErr w:type="spellStart"/>
      <w:r w:rsidRPr="00043B54">
        <w:rPr>
          <w:b/>
          <w:sz w:val="24"/>
          <w:szCs w:val="24"/>
        </w:rPr>
        <w:t>И</w:t>
      </w:r>
      <w:proofErr w:type="spellEnd"/>
      <w:r w:rsidRPr="00043B54">
        <w:rPr>
          <w:b/>
          <w:sz w:val="24"/>
          <w:szCs w:val="24"/>
        </w:rPr>
        <w:t xml:space="preserve">   З А К Л Ю Ч И Т Е Л Н И 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1.Читалището в с.Широка лъка е основано през 1872 година.След измененията и допълненията на Закона за Народните читалища ,обнародван в ДВ.бр42 от 05.06.2009г., общото събрание реши  да добави към името на Читалището и годината на основаването му.</w:t>
      </w:r>
    </w:p>
    <w:p w:rsidR="00B71751" w:rsidRPr="00043B54" w:rsidRDefault="00B71751">
      <w:pPr>
        <w:rPr>
          <w:sz w:val="24"/>
          <w:szCs w:val="24"/>
        </w:rPr>
      </w:pPr>
    </w:p>
    <w:p w:rsidR="00247ED8" w:rsidRDefault="00247ED8" w:rsidP="00043B5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71751" w:rsidRPr="00043B54">
        <w:rPr>
          <w:b/>
          <w:sz w:val="24"/>
          <w:szCs w:val="24"/>
        </w:rPr>
        <w:t>НАИМЕНОВАНИЕТО ВЕЧЕ Е:</w:t>
      </w:r>
    </w:p>
    <w:p w:rsidR="00B71751" w:rsidRPr="00043B54" w:rsidRDefault="00247ED8" w:rsidP="00043B5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.</w:t>
      </w:r>
      <w:r w:rsidR="00B71751" w:rsidRPr="00043B54">
        <w:rPr>
          <w:b/>
          <w:sz w:val="24"/>
          <w:szCs w:val="24"/>
        </w:rPr>
        <w:t>НАРОДНО ЧИТАЛИЩЕ”ЕКЗАРХ СТЕФАН-1872”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2.Читалището има кръгъл печат с надпис:</w:t>
      </w:r>
    </w:p>
    <w:p w:rsidR="00B71751" w:rsidRPr="00043B54" w:rsidRDefault="00B71751" w:rsidP="00043B54">
      <w:pPr>
        <w:spacing w:after="0"/>
        <w:rPr>
          <w:sz w:val="24"/>
          <w:szCs w:val="24"/>
        </w:rPr>
      </w:pPr>
      <w:r w:rsidRPr="00043B54">
        <w:rPr>
          <w:sz w:val="24"/>
          <w:szCs w:val="24"/>
        </w:rPr>
        <w:t>Народно читалище „Екзарх Стефан-1872”</w:t>
      </w:r>
      <w:proofErr w:type="spellStart"/>
      <w:r w:rsidRPr="00043B54">
        <w:rPr>
          <w:sz w:val="24"/>
          <w:szCs w:val="24"/>
        </w:rPr>
        <w:t>обл</w:t>
      </w:r>
      <w:proofErr w:type="spellEnd"/>
      <w:r w:rsidRPr="00043B54">
        <w:rPr>
          <w:sz w:val="24"/>
          <w:szCs w:val="24"/>
        </w:rPr>
        <w:t>.Смолян,в средата има отворена книга и годината на основаването му-1872 година.</w:t>
      </w:r>
    </w:p>
    <w:p w:rsidR="00B71751" w:rsidRPr="00043B54" w:rsidRDefault="00B71751">
      <w:pPr>
        <w:rPr>
          <w:sz w:val="24"/>
          <w:szCs w:val="24"/>
        </w:rPr>
      </w:pPr>
      <w:r w:rsidRPr="00043B54">
        <w:rPr>
          <w:sz w:val="24"/>
          <w:szCs w:val="24"/>
        </w:rPr>
        <w:t>3.празника на читалището е 07.09.-рождената дата на патрона  на читалището Екзарх Стефан</w:t>
      </w:r>
      <w:r w:rsidR="00B601B3" w:rsidRPr="00043B54">
        <w:rPr>
          <w:sz w:val="24"/>
          <w:szCs w:val="24"/>
        </w:rPr>
        <w:t xml:space="preserve"> І.</w:t>
      </w:r>
    </w:p>
    <w:p w:rsidR="00B601B3" w:rsidRPr="00043B54" w:rsidRDefault="00B601B3">
      <w:pPr>
        <w:rPr>
          <w:sz w:val="24"/>
          <w:szCs w:val="24"/>
        </w:rPr>
      </w:pPr>
    </w:p>
    <w:p w:rsidR="00B601B3" w:rsidRPr="00043B54" w:rsidRDefault="00B601B3">
      <w:pPr>
        <w:rPr>
          <w:sz w:val="24"/>
          <w:szCs w:val="24"/>
        </w:rPr>
      </w:pPr>
      <w:r w:rsidRPr="00043B54">
        <w:rPr>
          <w:sz w:val="24"/>
          <w:szCs w:val="24"/>
        </w:rPr>
        <w:t>Настоящия Устав е приет на Общо събрание на 20.03.2010г. с протокол №9/20.03.2010г.</w:t>
      </w: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24"/>
          <w:szCs w:val="24"/>
        </w:rPr>
      </w:pPr>
    </w:p>
    <w:p w:rsidR="00540C5B" w:rsidRDefault="00540C5B">
      <w:pPr>
        <w:rPr>
          <w:sz w:val="40"/>
          <w:szCs w:val="40"/>
        </w:rPr>
      </w:pPr>
      <w:r>
        <w:rPr>
          <w:sz w:val="24"/>
          <w:szCs w:val="24"/>
        </w:rPr>
        <w:lastRenderedPageBreak/>
        <w:t xml:space="preserve">                               </w:t>
      </w:r>
      <w:r>
        <w:rPr>
          <w:sz w:val="40"/>
          <w:szCs w:val="40"/>
        </w:rPr>
        <w:t xml:space="preserve"> </w:t>
      </w:r>
      <w:r w:rsidRPr="00540C5B">
        <w:rPr>
          <w:sz w:val="40"/>
          <w:szCs w:val="40"/>
        </w:rPr>
        <w:t xml:space="preserve">Списъчен състав на </w:t>
      </w:r>
      <w:r>
        <w:rPr>
          <w:sz w:val="40"/>
          <w:szCs w:val="40"/>
        </w:rPr>
        <w:t>Настоятелството:</w:t>
      </w:r>
    </w:p>
    <w:p w:rsidR="00540C5B" w:rsidRDefault="00540C5B">
      <w:pPr>
        <w:rPr>
          <w:sz w:val="40"/>
          <w:szCs w:val="40"/>
        </w:rPr>
      </w:pP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>1.Янко Василев  Пелтеков</w:t>
      </w: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>2.Анастас Живков  Стоев</w:t>
      </w: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3.Иванка Ботева  </w:t>
      </w:r>
      <w:proofErr w:type="spellStart"/>
      <w:r>
        <w:rPr>
          <w:sz w:val="28"/>
          <w:szCs w:val="28"/>
        </w:rPr>
        <w:t>Радичева</w:t>
      </w:r>
      <w:proofErr w:type="spellEnd"/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4.Маргарита Александрова  Чакърова</w:t>
      </w: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>5.Мария  Георгиева Бочукова</w:t>
      </w: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6.Стоил  Стоянов  </w:t>
      </w:r>
      <w:proofErr w:type="spellStart"/>
      <w:r>
        <w:rPr>
          <w:sz w:val="28"/>
          <w:szCs w:val="28"/>
        </w:rPr>
        <w:t>Калфов</w:t>
      </w:r>
      <w:proofErr w:type="spellEnd"/>
    </w:p>
    <w:p w:rsidR="00540C5B" w:rsidRDefault="00540C5B">
      <w:pPr>
        <w:rPr>
          <w:sz w:val="28"/>
          <w:szCs w:val="28"/>
        </w:rPr>
      </w:pPr>
      <w:r>
        <w:rPr>
          <w:sz w:val="28"/>
          <w:szCs w:val="28"/>
        </w:rPr>
        <w:t xml:space="preserve">7.Захари Стоянов </w:t>
      </w:r>
      <w:proofErr w:type="spellStart"/>
      <w:r>
        <w:rPr>
          <w:sz w:val="28"/>
          <w:szCs w:val="28"/>
        </w:rPr>
        <w:t>Пеевски</w:t>
      </w:r>
      <w:proofErr w:type="spellEnd"/>
      <w:r>
        <w:rPr>
          <w:sz w:val="28"/>
          <w:szCs w:val="28"/>
        </w:rPr>
        <w:t xml:space="preserve">  </w:t>
      </w:r>
    </w:p>
    <w:p w:rsidR="00540C5B" w:rsidRDefault="00540C5B">
      <w:pPr>
        <w:rPr>
          <w:sz w:val="28"/>
          <w:szCs w:val="28"/>
        </w:rPr>
      </w:pPr>
    </w:p>
    <w:p w:rsidR="00540C5B" w:rsidRDefault="00540C5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40C5B">
        <w:rPr>
          <w:b/>
          <w:sz w:val="28"/>
          <w:szCs w:val="28"/>
        </w:rPr>
        <w:t>Проверителна комисия:</w:t>
      </w: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>1.Гергана Христова Терзийска</w:t>
      </w:r>
    </w:p>
    <w:p w:rsidR="00540C5B" w:rsidRDefault="00540C5B" w:rsidP="00540C5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2.Георги Николов </w:t>
      </w:r>
      <w:proofErr w:type="spellStart"/>
      <w:r>
        <w:rPr>
          <w:sz w:val="28"/>
          <w:szCs w:val="28"/>
        </w:rPr>
        <w:t>Сакалов</w:t>
      </w:r>
      <w:proofErr w:type="spellEnd"/>
    </w:p>
    <w:p w:rsidR="00540C5B" w:rsidRDefault="00540C5B">
      <w:pPr>
        <w:rPr>
          <w:sz w:val="28"/>
          <w:szCs w:val="28"/>
        </w:rPr>
      </w:pPr>
      <w:r>
        <w:rPr>
          <w:sz w:val="28"/>
          <w:szCs w:val="28"/>
        </w:rPr>
        <w:t xml:space="preserve">3.Маруся Неделчева </w:t>
      </w:r>
      <w:proofErr w:type="spellStart"/>
      <w:r>
        <w:rPr>
          <w:sz w:val="28"/>
          <w:szCs w:val="28"/>
        </w:rPr>
        <w:t>Пеевска</w:t>
      </w:r>
      <w:proofErr w:type="spellEnd"/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>
      <w:pPr>
        <w:rPr>
          <w:sz w:val="28"/>
          <w:szCs w:val="28"/>
        </w:rPr>
      </w:pPr>
    </w:p>
    <w:p w:rsidR="00485189" w:rsidRDefault="00485189" w:rsidP="0048518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</w:t>
      </w:r>
    </w:p>
    <w:p w:rsidR="00C228EC" w:rsidRDefault="00C228EC" w:rsidP="00485189">
      <w:pPr>
        <w:rPr>
          <w:sz w:val="32"/>
          <w:szCs w:val="32"/>
          <w:lang w:val="en-US"/>
        </w:rPr>
      </w:pPr>
    </w:p>
    <w:p w:rsidR="00C228EC" w:rsidRPr="00C228EC" w:rsidRDefault="00C228EC" w:rsidP="00485189">
      <w:pPr>
        <w:rPr>
          <w:sz w:val="32"/>
          <w:szCs w:val="32"/>
          <w:lang w:val="en-US"/>
        </w:rPr>
      </w:pP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КУЛТУРЕН  КАЛЕНДАР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дейността на НЧ”Екзарх Стефан-1872”с.Широка лъка  за 201</w:t>
      </w:r>
      <w:r>
        <w:rPr>
          <w:sz w:val="32"/>
          <w:szCs w:val="32"/>
          <w:lang w:val="en-US"/>
        </w:rPr>
        <w:t>8</w:t>
      </w:r>
      <w:r>
        <w:rPr>
          <w:sz w:val="32"/>
          <w:szCs w:val="32"/>
        </w:rPr>
        <w:t>година</w:t>
      </w:r>
    </w:p>
    <w:p w:rsidR="00485189" w:rsidRDefault="00485189" w:rsidP="00485189">
      <w:pPr>
        <w:spacing w:after="0"/>
        <w:rPr>
          <w:sz w:val="32"/>
          <w:szCs w:val="32"/>
        </w:rPr>
      </w:pPr>
    </w:p>
    <w:p w:rsidR="00485189" w:rsidRPr="007B4D16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en-US"/>
        </w:rPr>
        <w:t>01</w:t>
      </w:r>
      <w:r>
        <w:rPr>
          <w:sz w:val="32"/>
          <w:szCs w:val="32"/>
        </w:rPr>
        <w:t>.01.2018  -</w:t>
      </w:r>
      <w:proofErr w:type="gram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Сурвак</w:t>
      </w:r>
      <w:proofErr w:type="spellEnd"/>
      <w:r>
        <w:rPr>
          <w:sz w:val="32"/>
          <w:szCs w:val="32"/>
        </w:rPr>
        <w:t>”-деца обикалят селото и благославят за здраве</w:t>
      </w:r>
    </w:p>
    <w:p w:rsidR="00485189" w:rsidRPr="00012FF6" w:rsidRDefault="00485189" w:rsidP="00485189">
      <w:pPr>
        <w:spacing w:after="0"/>
        <w:rPr>
          <w:b/>
          <w:sz w:val="32"/>
          <w:szCs w:val="32"/>
        </w:rPr>
      </w:pPr>
      <w:r w:rsidRPr="00E02C8D">
        <w:rPr>
          <w:sz w:val="32"/>
          <w:szCs w:val="32"/>
          <w:u w:val="single"/>
          <w:lang w:val="en-US"/>
        </w:rPr>
        <w:t>06</w:t>
      </w:r>
      <w:r w:rsidRPr="00E02C8D">
        <w:rPr>
          <w:sz w:val="32"/>
          <w:szCs w:val="32"/>
          <w:u w:val="single"/>
        </w:rPr>
        <w:t>.01.201</w:t>
      </w:r>
      <w:r>
        <w:rPr>
          <w:sz w:val="32"/>
          <w:szCs w:val="32"/>
          <w:u w:val="single"/>
        </w:rPr>
        <w:t>8</w:t>
      </w:r>
      <w:r w:rsidRPr="00E02C8D">
        <w:rPr>
          <w:sz w:val="32"/>
          <w:szCs w:val="32"/>
          <w:u w:val="single"/>
        </w:rPr>
        <w:t>г</w:t>
      </w:r>
      <w:r>
        <w:rPr>
          <w:sz w:val="32"/>
          <w:szCs w:val="32"/>
        </w:rPr>
        <w:t xml:space="preserve">-празник свързан </w:t>
      </w:r>
      <w:r w:rsidRPr="00E02C8D">
        <w:rPr>
          <w:sz w:val="32"/>
          <w:szCs w:val="32"/>
          <w:u w:val="single"/>
        </w:rPr>
        <w:t>с Йордановден</w:t>
      </w:r>
      <w:r>
        <w:rPr>
          <w:sz w:val="32"/>
          <w:szCs w:val="32"/>
        </w:rPr>
        <w:t>, на който след Светата литургия свещеника хвърля кръста в реката и млади момчета се надпреварват да го хванат.Те се наричат „</w:t>
      </w:r>
      <w:proofErr w:type="spellStart"/>
      <w:r>
        <w:rPr>
          <w:sz w:val="32"/>
          <w:szCs w:val="32"/>
        </w:rPr>
        <w:t>ексари</w:t>
      </w:r>
      <w:proofErr w:type="spellEnd"/>
      <w:r>
        <w:rPr>
          <w:sz w:val="32"/>
          <w:szCs w:val="32"/>
        </w:rPr>
        <w:t>” и по-късно обикалят домовете и пръскат светена вода.</w:t>
      </w:r>
      <w:r>
        <w:rPr>
          <w:sz w:val="32"/>
          <w:szCs w:val="32"/>
          <w:lang w:val="en-US"/>
        </w:rPr>
        <w:t xml:space="preserve"> – </w:t>
      </w:r>
    </w:p>
    <w:p w:rsidR="00485189" w:rsidRPr="00012FF6" w:rsidRDefault="00485189" w:rsidP="00485189">
      <w:pPr>
        <w:rPr>
          <w:rStyle w:val="a5"/>
          <w:b/>
        </w:rPr>
      </w:pPr>
      <w:r w:rsidRPr="00E02C8D">
        <w:rPr>
          <w:sz w:val="32"/>
          <w:szCs w:val="32"/>
          <w:u w:val="single"/>
          <w:lang w:val="en-US"/>
        </w:rPr>
        <w:t>03</w:t>
      </w:r>
      <w:r w:rsidRPr="00E02C8D">
        <w:rPr>
          <w:sz w:val="32"/>
          <w:szCs w:val="32"/>
          <w:u w:val="single"/>
        </w:rPr>
        <w:t>.03.201</w:t>
      </w:r>
      <w:r>
        <w:rPr>
          <w:sz w:val="32"/>
          <w:szCs w:val="32"/>
          <w:u w:val="single"/>
        </w:rPr>
        <w:t>8</w:t>
      </w:r>
      <w:r w:rsidRPr="00E02C8D">
        <w:rPr>
          <w:sz w:val="32"/>
          <w:szCs w:val="32"/>
          <w:u w:val="single"/>
        </w:rPr>
        <w:t>г</w:t>
      </w:r>
      <w:r>
        <w:rPr>
          <w:sz w:val="32"/>
          <w:szCs w:val="32"/>
        </w:rPr>
        <w:t xml:space="preserve">-Празнична програма посветена на </w:t>
      </w:r>
      <w:r w:rsidRPr="00E02C8D">
        <w:rPr>
          <w:sz w:val="32"/>
          <w:szCs w:val="32"/>
          <w:u w:val="single"/>
        </w:rPr>
        <w:t>3март</w:t>
      </w:r>
      <w:r>
        <w:rPr>
          <w:sz w:val="32"/>
          <w:szCs w:val="32"/>
        </w:rPr>
        <w:t>-поклонение пред паметника на Капитан Петко войвода и поднасяне на цветя и венци;</w:t>
      </w:r>
      <w:r>
        <w:rPr>
          <w:b/>
          <w:sz w:val="32"/>
          <w:szCs w:val="32"/>
        </w:rPr>
        <w:t xml:space="preserve"> </w:t>
      </w:r>
    </w:p>
    <w:p w:rsidR="00485189" w:rsidRPr="00012FF6" w:rsidRDefault="00485189" w:rsidP="00485189">
      <w:pPr>
        <w:spacing w:after="0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>
        <w:rPr>
          <w:sz w:val="32"/>
          <w:szCs w:val="32"/>
          <w:u w:val="single"/>
        </w:rPr>
        <w:t>26.02.</w:t>
      </w:r>
      <w:r w:rsidRPr="00E02C8D">
        <w:rPr>
          <w:sz w:val="32"/>
          <w:szCs w:val="32"/>
        </w:rPr>
        <w:t xml:space="preserve"> - </w:t>
      </w:r>
      <w:r>
        <w:rPr>
          <w:sz w:val="32"/>
          <w:szCs w:val="32"/>
        </w:rPr>
        <w:t>04.03.</w:t>
      </w:r>
      <w:r w:rsidRPr="00E02C8D">
        <w:rPr>
          <w:sz w:val="32"/>
          <w:szCs w:val="32"/>
        </w:rPr>
        <w:t xml:space="preserve">  мартенски културни празници</w:t>
      </w:r>
      <w:r>
        <w:rPr>
          <w:sz w:val="32"/>
          <w:szCs w:val="32"/>
        </w:rPr>
        <w:t xml:space="preserve">:- 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>-изложба на кукерски маски;празнични концерти;</w:t>
      </w:r>
    </w:p>
    <w:p w:rsidR="00485189" w:rsidRPr="00012FF6" w:rsidRDefault="00485189" w:rsidP="00485189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-отбелязване деня на самодееца-01.03.- 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04</w:t>
      </w:r>
      <w:r w:rsidRPr="00E02C8D">
        <w:rPr>
          <w:b/>
          <w:sz w:val="32"/>
          <w:szCs w:val="32"/>
          <w:u w:val="single"/>
        </w:rPr>
        <w:t xml:space="preserve">.03.- „ </w:t>
      </w:r>
      <w:proofErr w:type="spellStart"/>
      <w:r w:rsidRPr="00E02C8D">
        <w:rPr>
          <w:b/>
          <w:sz w:val="32"/>
          <w:szCs w:val="32"/>
          <w:u w:val="single"/>
        </w:rPr>
        <w:t>Песпонеделник</w:t>
      </w:r>
      <w:proofErr w:type="spellEnd"/>
      <w:r>
        <w:rPr>
          <w:b/>
          <w:sz w:val="32"/>
          <w:szCs w:val="32"/>
        </w:rPr>
        <w:t xml:space="preserve">”-празник </w:t>
      </w:r>
      <w:r>
        <w:rPr>
          <w:sz w:val="32"/>
          <w:szCs w:val="32"/>
        </w:rPr>
        <w:t>на маскарадните игри и всеобщо веселие.-</w:t>
      </w:r>
      <w:r w:rsidRPr="00012FF6">
        <w:rPr>
          <w:b/>
          <w:sz w:val="32"/>
          <w:szCs w:val="32"/>
        </w:rPr>
        <w:t xml:space="preserve"> </w:t>
      </w:r>
    </w:p>
    <w:p w:rsidR="00485189" w:rsidRDefault="00485189" w:rsidP="00485189">
      <w:pPr>
        <w:rPr>
          <w:sz w:val="32"/>
          <w:szCs w:val="32"/>
        </w:rPr>
      </w:pPr>
      <w:r>
        <w:rPr>
          <w:sz w:val="32"/>
          <w:szCs w:val="32"/>
          <w:u w:val="single"/>
        </w:rPr>
        <w:t>.</w:t>
      </w:r>
      <w:r w:rsidRPr="00E02C8D">
        <w:rPr>
          <w:sz w:val="32"/>
          <w:szCs w:val="32"/>
          <w:u w:val="single"/>
        </w:rPr>
        <w:t>04- „Лазаров ден</w:t>
      </w:r>
      <w:r>
        <w:rPr>
          <w:sz w:val="32"/>
          <w:szCs w:val="32"/>
        </w:rPr>
        <w:t xml:space="preserve">”-момичета обикалят селото ,благославят всяка къща за здраве и берекет ,закичват върбови клонки и здравец.- </w:t>
      </w:r>
    </w:p>
    <w:p w:rsidR="00485189" w:rsidRPr="00327E82" w:rsidRDefault="00485189" w:rsidP="00485189">
      <w:pPr>
        <w:spacing w:after="0"/>
        <w:rPr>
          <w:rStyle w:val="a5"/>
        </w:rPr>
      </w:pPr>
      <w:r>
        <w:rPr>
          <w:sz w:val="32"/>
          <w:szCs w:val="32"/>
        </w:rPr>
        <w:t>4.</w:t>
      </w:r>
      <w:r w:rsidRPr="00E02C8D">
        <w:rPr>
          <w:sz w:val="32"/>
          <w:szCs w:val="32"/>
          <w:u w:val="single"/>
        </w:rPr>
        <w:t>Майски културни тържества</w:t>
      </w:r>
      <w:r>
        <w:rPr>
          <w:sz w:val="32"/>
          <w:szCs w:val="32"/>
        </w:rPr>
        <w:t>: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-23.05.- Празник на славянската писменост и култура и празнична програма. </w:t>
      </w:r>
    </w:p>
    <w:p w:rsidR="00485189" w:rsidRDefault="00485189" w:rsidP="00485189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12.08-15.08.- празнична програма,свързана с храмовия празник на Широка лъка-вечерна заря- проверка и отдаване почит на загиналите във войните;концерти,срещи и др.-</w:t>
      </w:r>
    </w:p>
    <w:p w:rsidR="00485189" w:rsidRDefault="00485189" w:rsidP="00485189">
      <w:pPr>
        <w:spacing w:after="0"/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>15.08.”Успение на пресвета Богородица</w:t>
      </w:r>
      <w:r>
        <w:rPr>
          <w:sz w:val="32"/>
          <w:szCs w:val="32"/>
        </w:rPr>
        <w:t>”-храмов празник на църквата и всенародно веселие на жителите и гостите на с.Широка лъка.-</w:t>
      </w:r>
    </w:p>
    <w:p w:rsidR="00485189" w:rsidRPr="00012FF6" w:rsidRDefault="00485189" w:rsidP="00485189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lastRenderedPageBreak/>
        <w:t xml:space="preserve"> 06-</w:t>
      </w:r>
      <w:r w:rsidRPr="00E02C8D">
        <w:rPr>
          <w:sz w:val="32"/>
          <w:szCs w:val="32"/>
          <w:u w:val="single"/>
        </w:rPr>
        <w:t>07.09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  <w:u w:val="single"/>
        </w:rPr>
        <w:t xml:space="preserve"> Честване на 140 години от рождението на Екзарх Стефан; туристически поход</w:t>
      </w:r>
    </w:p>
    <w:p w:rsidR="00485189" w:rsidRDefault="00485189" w:rsidP="00485189">
      <w:pPr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-поднасяне цветя пред паметника на Екзарх Стефан І.</w:t>
      </w:r>
      <w:r w:rsidRPr="00E02C8D">
        <w:rPr>
          <w:sz w:val="32"/>
          <w:szCs w:val="32"/>
          <w:u w:val="single"/>
        </w:rPr>
        <w:t xml:space="preserve"> </w:t>
      </w:r>
    </w:p>
    <w:p w:rsidR="00485189" w:rsidRDefault="00485189" w:rsidP="00485189">
      <w:pPr>
        <w:spacing w:after="0"/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>01.11</w:t>
      </w:r>
      <w:r>
        <w:rPr>
          <w:sz w:val="32"/>
          <w:szCs w:val="32"/>
        </w:rPr>
        <w:t>.-</w:t>
      </w:r>
      <w:r w:rsidRPr="00E02C8D">
        <w:rPr>
          <w:sz w:val="32"/>
          <w:szCs w:val="32"/>
          <w:u w:val="single"/>
        </w:rPr>
        <w:t>Ден на Народните будители</w:t>
      </w:r>
      <w:r>
        <w:rPr>
          <w:sz w:val="32"/>
          <w:szCs w:val="32"/>
        </w:rPr>
        <w:t>-празнична програма.</w:t>
      </w:r>
    </w:p>
    <w:p w:rsidR="00485189" w:rsidRDefault="00485189" w:rsidP="00485189">
      <w:pPr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>21.11.-Ден на християнското семейство</w:t>
      </w:r>
      <w:r>
        <w:rPr>
          <w:sz w:val="32"/>
          <w:szCs w:val="32"/>
        </w:rPr>
        <w:t>- -поздравителни адреси по случай юбилейни годишнини.</w:t>
      </w:r>
    </w:p>
    <w:p w:rsidR="00485189" w:rsidRPr="00327E82" w:rsidRDefault="00485189" w:rsidP="00485189">
      <w:pPr>
        <w:spacing w:after="0"/>
        <w:rPr>
          <w:rStyle w:val="a5"/>
          <w:rFonts w:ascii="Times New Roman" w:hAnsi="Times New Roman" w:cs="Times New Roman"/>
        </w:rPr>
      </w:pPr>
      <w:r w:rsidRPr="00E02C8D">
        <w:rPr>
          <w:sz w:val="32"/>
          <w:szCs w:val="32"/>
          <w:u w:val="single"/>
        </w:rPr>
        <w:t>Ко</w:t>
      </w:r>
      <w:r w:rsidRPr="00E02C8D">
        <w:rPr>
          <w:rFonts w:ascii="Times New Roman" w:hAnsi="Times New Roman" w:cs="Times New Roman"/>
          <w:sz w:val="32"/>
          <w:szCs w:val="32"/>
          <w:u w:val="single"/>
        </w:rPr>
        <w:t>ледни и новогодишни тържества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>-украсяване на коледна елха;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E02C8D">
        <w:rPr>
          <w:rFonts w:cs="Aharoni"/>
          <w:sz w:val="32"/>
          <w:szCs w:val="32"/>
          <w:u w:val="single"/>
        </w:rPr>
        <w:t>25.12.</w:t>
      </w:r>
      <w:r>
        <w:rPr>
          <w:rFonts w:cs="Aharoni"/>
          <w:sz w:val="32"/>
          <w:szCs w:val="32"/>
          <w:u w:val="single"/>
        </w:rPr>
        <w:t>”Коледари”</w:t>
      </w:r>
      <w:r>
        <w:rPr>
          <w:sz w:val="32"/>
          <w:szCs w:val="32"/>
        </w:rPr>
        <w:t xml:space="preserve"> -млади момчета в народни носии обикалят селото ,пеят коледарски песни и благославят всеки дом и стопанин.-</w:t>
      </w:r>
    </w:p>
    <w:p w:rsidR="00485189" w:rsidRPr="00C228EC" w:rsidRDefault="00485189" w:rsidP="00485189">
      <w:pPr>
        <w:spacing w:after="0"/>
        <w:rPr>
          <w:sz w:val="32"/>
          <w:szCs w:val="32"/>
          <w:lang w:val="en-US"/>
        </w:rPr>
      </w:pPr>
      <w:r w:rsidRPr="00E02C8D">
        <w:rPr>
          <w:rFonts w:cs="Aharoni"/>
          <w:sz w:val="32"/>
          <w:szCs w:val="32"/>
          <w:u w:val="single"/>
        </w:rPr>
        <w:t xml:space="preserve"> 31.12.-Посрещане на Нова година</w:t>
      </w:r>
      <w:r>
        <w:rPr>
          <w:rFonts w:cs="Aharoni"/>
          <w:sz w:val="32"/>
          <w:szCs w:val="32"/>
        </w:rPr>
        <w:t>-</w:t>
      </w:r>
      <w:r>
        <w:rPr>
          <w:sz w:val="32"/>
          <w:szCs w:val="32"/>
        </w:rPr>
        <w:t xml:space="preserve">с чаша вино,под звуците на родопска </w:t>
      </w:r>
      <w:proofErr w:type="spellStart"/>
      <w:r>
        <w:rPr>
          <w:sz w:val="32"/>
          <w:szCs w:val="32"/>
        </w:rPr>
        <w:t>каба</w:t>
      </w:r>
      <w:proofErr w:type="spellEnd"/>
      <w:r>
        <w:rPr>
          <w:sz w:val="32"/>
          <w:szCs w:val="32"/>
        </w:rPr>
        <w:t xml:space="preserve"> гайда и голямо хоро в центъра на селото.</w:t>
      </w:r>
    </w:p>
    <w:p w:rsidR="00485189" w:rsidRDefault="00485189" w:rsidP="00485189">
      <w:pPr>
        <w:spacing w:after="0"/>
        <w:rPr>
          <w:sz w:val="32"/>
          <w:szCs w:val="32"/>
        </w:rPr>
      </w:pPr>
      <w:r>
        <w:rPr>
          <w:sz w:val="32"/>
          <w:szCs w:val="32"/>
        </w:rPr>
        <w:t>Освен заложените в Културния календар дейности и мероприятия, вероятно ще бъдат проведени още празници и събития продиктувани от различни годишнини и събития.</w:t>
      </w:r>
    </w:p>
    <w:p w:rsidR="00485189" w:rsidRDefault="00485189" w:rsidP="00485189">
      <w:pPr>
        <w:rPr>
          <w:sz w:val="32"/>
          <w:szCs w:val="32"/>
        </w:rPr>
      </w:pPr>
      <w:r>
        <w:rPr>
          <w:sz w:val="32"/>
          <w:szCs w:val="32"/>
        </w:rPr>
        <w:t>Пожелаваме ползотворна работа и успехи в опазването на традициите и стойностните неща,успехи във всички начинания!</w:t>
      </w:r>
    </w:p>
    <w:p w:rsidR="00485189" w:rsidRDefault="00485189" w:rsidP="00485189">
      <w:pPr>
        <w:rPr>
          <w:sz w:val="32"/>
          <w:szCs w:val="32"/>
        </w:rPr>
      </w:pPr>
    </w:p>
    <w:p w:rsidR="00485189" w:rsidRDefault="00485189" w:rsidP="00485189">
      <w:pPr>
        <w:rPr>
          <w:sz w:val="32"/>
          <w:szCs w:val="32"/>
        </w:rPr>
      </w:pPr>
    </w:p>
    <w:p w:rsidR="00485189" w:rsidRDefault="00485189" w:rsidP="00485189">
      <w:pPr>
        <w:rPr>
          <w:sz w:val="32"/>
          <w:szCs w:val="32"/>
        </w:rPr>
      </w:pPr>
    </w:p>
    <w:p w:rsidR="00485189" w:rsidRDefault="00485189" w:rsidP="004851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Изготвил календара:</w:t>
      </w:r>
    </w:p>
    <w:p w:rsidR="00485189" w:rsidRDefault="00485189" w:rsidP="004851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/Гергана </w:t>
      </w:r>
      <w:proofErr w:type="spellStart"/>
      <w:r>
        <w:rPr>
          <w:sz w:val="32"/>
          <w:szCs w:val="32"/>
        </w:rPr>
        <w:t>Чотрева-секретар</w:t>
      </w:r>
      <w:proofErr w:type="spellEnd"/>
      <w:r>
        <w:rPr>
          <w:sz w:val="32"/>
          <w:szCs w:val="32"/>
        </w:rPr>
        <w:t>/</w:t>
      </w:r>
    </w:p>
    <w:p w:rsidR="00485189" w:rsidRPr="00562495" w:rsidRDefault="00485189" w:rsidP="0048518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5189" w:rsidRDefault="00485189" w:rsidP="00485189">
      <w:pPr>
        <w:rPr>
          <w:sz w:val="40"/>
          <w:szCs w:val="40"/>
        </w:rPr>
      </w:pPr>
    </w:p>
    <w:p w:rsidR="00485189" w:rsidRDefault="00485189" w:rsidP="00485189">
      <w:pPr>
        <w:rPr>
          <w:sz w:val="40"/>
          <w:szCs w:val="40"/>
        </w:rPr>
      </w:pPr>
    </w:p>
    <w:p w:rsidR="00485189" w:rsidRPr="00562495" w:rsidRDefault="00485189" w:rsidP="004851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p w:rsidR="00485189" w:rsidRPr="00540C5B" w:rsidRDefault="00485189">
      <w:pPr>
        <w:rPr>
          <w:sz w:val="28"/>
          <w:szCs w:val="28"/>
        </w:rPr>
      </w:pPr>
    </w:p>
    <w:sectPr w:rsidR="00485189" w:rsidRPr="00540C5B" w:rsidSect="0030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27E"/>
    <w:multiLevelType w:val="hybridMultilevel"/>
    <w:tmpl w:val="A01847FC"/>
    <w:lvl w:ilvl="0" w:tplc="C68687D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D57"/>
    <w:rsid w:val="000224FD"/>
    <w:rsid w:val="00043B54"/>
    <w:rsid w:val="0007571B"/>
    <w:rsid w:val="0008664E"/>
    <w:rsid w:val="000F4D7E"/>
    <w:rsid w:val="00200929"/>
    <w:rsid w:val="00247ED8"/>
    <w:rsid w:val="00300697"/>
    <w:rsid w:val="00485189"/>
    <w:rsid w:val="00540C5B"/>
    <w:rsid w:val="00610BA3"/>
    <w:rsid w:val="006C3976"/>
    <w:rsid w:val="0076498F"/>
    <w:rsid w:val="00784F3B"/>
    <w:rsid w:val="00873255"/>
    <w:rsid w:val="00A042DD"/>
    <w:rsid w:val="00AE468E"/>
    <w:rsid w:val="00B601B3"/>
    <w:rsid w:val="00B71751"/>
    <w:rsid w:val="00BC74F8"/>
    <w:rsid w:val="00C228EC"/>
    <w:rsid w:val="00CD04DC"/>
    <w:rsid w:val="00CD7D57"/>
    <w:rsid w:val="00D83D54"/>
    <w:rsid w:val="00DA43B0"/>
    <w:rsid w:val="00DC28B6"/>
    <w:rsid w:val="00DC440B"/>
    <w:rsid w:val="00E52499"/>
    <w:rsid w:val="00EC0424"/>
    <w:rsid w:val="00EF2CDF"/>
    <w:rsid w:val="00F13B0C"/>
    <w:rsid w:val="00FB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2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85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лавие Знак"/>
    <w:basedOn w:val="a0"/>
    <w:link w:val="a4"/>
    <w:uiPriority w:val="11"/>
    <w:rsid w:val="00485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B9B6-6500-4BAD-B2F7-937481F5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14</cp:revision>
  <dcterms:created xsi:type="dcterms:W3CDTF">2017-03-13T11:41:00Z</dcterms:created>
  <dcterms:modified xsi:type="dcterms:W3CDTF">2018-12-31T07:32:00Z</dcterms:modified>
</cp:coreProperties>
</file>